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Министър-председателя 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Президента 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</w:t>
      </w:r>
    </w:p>
    <w:p w:rsidR="00E31204" w:rsidRDefault="00E31204" w:rsidP="00E3120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Народното събрание</w:t>
      </w:r>
    </w:p>
    <w:p w:rsidR="00E31204" w:rsidRDefault="00E31204" w:rsidP="00E31204">
      <w:pPr>
        <w:jc w:val="center"/>
        <w:rPr>
          <w:b/>
          <w:bCs/>
          <w:sz w:val="28"/>
          <w:szCs w:val="28"/>
          <w:lang w:val="en-US"/>
        </w:rPr>
      </w:pPr>
    </w:p>
    <w:p w:rsidR="00E31204" w:rsidRDefault="00E31204" w:rsidP="00E31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 К А Н Е</w:t>
      </w:r>
    </w:p>
    <w:p w:rsidR="00E31204" w:rsidRPr="007D24A8" w:rsidRDefault="00E31204" w:rsidP="00E31204">
      <w:pPr>
        <w:jc w:val="center"/>
      </w:pPr>
      <w:r>
        <w:t>о</w:t>
      </w:r>
      <w:r w:rsidRPr="007D24A8">
        <w:t>т</w:t>
      </w:r>
    </w:p>
    <w:p w:rsidR="00E31204" w:rsidRDefault="00E31204" w:rsidP="00E31204">
      <w:pPr>
        <w:spacing w:after="0"/>
        <w:jc w:val="center"/>
      </w:pPr>
      <w:r>
        <w:t>………………………………………………………………………………………………….</w:t>
      </w:r>
    </w:p>
    <w:p w:rsidR="00E31204" w:rsidRDefault="00E31204" w:rsidP="00E31204">
      <w:pPr>
        <w:pStyle w:val="a3"/>
        <w:shd w:val="clear" w:color="auto" w:fill="FFFFFF"/>
        <w:ind w:left="708"/>
        <w:jc w:val="both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 xml:space="preserve">Относно: </w:t>
      </w:r>
      <w:r w:rsidRPr="00B14C08">
        <w:rPr>
          <w:rFonts w:ascii="Arial" w:hAnsi="Arial" w:cs="Arial"/>
          <w:color w:val="333333"/>
        </w:rPr>
        <w:t>Незабавно отстраняване на министъра на земеделието и храните и изпълнителния директор на БАБХ от постовете им и парламентарно разследване на действията им в скандала Велинград</w:t>
      </w:r>
      <w:r>
        <w:rPr>
          <w:rFonts w:ascii="Arial" w:hAnsi="Arial" w:cs="Arial"/>
          <w:color w:val="333333"/>
        </w:rPr>
        <w:t>.</w:t>
      </w:r>
    </w:p>
    <w:p w:rsidR="00E31204" w:rsidRDefault="00E31204" w:rsidP="00E31204">
      <w:pPr>
        <w:pStyle w:val="a3"/>
        <w:shd w:val="clear" w:color="auto" w:fill="FFFFFF"/>
        <w:ind w:left="708"/>
        <w:jc w:val="both"/>
        <w:rPr>
          <w:rFonts w:ascii="Arial" w:hAnsi="Arial" w:cs="Arial"/>
          <w:b/>
          <w:bCs/>
          <w:color w:val="333333"/>
        </w:rPr>
      </w:pP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b/>
          <w:bCs/>
          <w:color w:val="333333"/>
        </w:rPr>
      </w:pPr>
      <w:r w:rsidRPr="002E2DB2">
        <w:rPr>
          <w:rFonts w:ascii="Arial" w:hAnsi="Arial" w:cs="Arial"/>
          <w:b/>
          <w:bCs/>
          <w:color w:val="333333"/>
        </w:rPr>
        <w:t>Уважаем</w:t>
      </w:r>
      <w:r>
        <w:rPr>
          <w:rFonts w:ascii="Arial" w:hAnsi="Arial" w:cs="Arial"/>
          <w:b/>
          <w:bCs/>
          <w:color w:val="333333"/>
        </w:rPr>
        <w:t>и</w:t>
      </w:r>
      <w:r w:rsidRPr="002E2DB2">
        <w:rPr>
          <w:rFonts w:ascii="Arial" w:hAnsi="Arial" w:cs="Arial"/>
          <w:b/>
          <w:bCs/>
          <w:color w:val="333333"/>
        </w:rPr>
        <w:t xml:space="preserve"> </w:t>
      </w:r>
      <w:r>
        <w:rPr>
          <w:rFonts w:ascii="Arial" w:hAnsi="Arial" w:cs="Arial"/>
          <w:b/>
          <w:bCs/>
          <w:color w:val="333333"/>
        </w:rPr>
        <w:t>Господа</w:t>
      </w:r>
      <w:r w:rsidRPr="002E2DB2">
        <w:rPr>
          <w:rFonts w:ascii="Arial" w:hAnsi="Arial" w:cs="Arial"/>
          <w:b/>
          <w:bCs/>
          <w:color w:val="333333"/>
        </w:rPr>
        <w:t>,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 w:rsidRPr="00B14C08">
        <w:rPr>
          <w:rFonts w:ascii="Arial" w:hAnsi="Arial" w:cs="Arial"/>
          <w:color w:val="333333"/>
        </w:rPr>
        <w:t xml:space="preserve">Вече </w:t>
      </w:r>
      <w:r>
        <w:rPr>
          <w:rFonts w:ascii="Arial" w:hAnsi="Arial" w:cs="Arial"/>
          <w:color w:val="333333"/>
        </w:rPr>
        <w:t>цяла седмица Министерство на земеделието и храните с подчинените му органи се опитва да унищожи стадо напълно здрави овце в стопанството на семейство Илиеви от Велинград – обикновени хора - потомствени животновъди от скромен род, които изкарват прехраната си с честен труд.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основата на незнайно от кого подаден сигнал, с неясно как взети проби, изследвани в несертифицирана по европейските стандарти лаборатория, твърде скоростно БАБХ издаде заповед за пълно унищожение на стадото.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Същевременно сертифицирана гръцка лаборатория потвърди, че зараза от чума няма и животните са напълно здрави, изследваните в нея 80 проби до една, дадоха отрицателни резултати.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Да припомним, че през 2018 г., БАБХ разигра същият сценарий и в Болярово, където бяха избити хиляди селскостопански животни. Но стопанката </w:t>
      </w:r>
      <w:r w:rsidRPr="00FB588D">
        <w:rPr>
          <w:rFonts w:ascii="Arial" w:hAnsi="Arial" w:cs="Arial"/>
          <w:color w:val="333333"/>
        </w:rPr>
        <w:t xml:space="preserve">Ани Петрова от Болярово, която показа чутовна воля и </w:t>
      </w:r>
      <w:r>
        <w:rPr>
          <w:rFonts w:ascii="Arial" w:hAnsi="Arial" w:cs="Arial"/>
          <w:color w:val="333333"/>
        </w:rPr>
        <w:t xml:space="preserve">се противопостави смело, </w:t>
      </w:r>
      <w:r w:rsidRPr="00FB588D">
        <w:rPr>
          <w:rFonts w:ascii="Arial" w:hAnsi="Arial" w:cs="Arial"/>
          <w:color w:val="333333"/>
        </w:rPr>
        <w:t>не допусна стадото ѝ да бъде избито</w:t>
      </w:r>
      <w:r>
        <w:rPr>
          <w:rFonts w:ascii="Arial" w:hAnsi="Arial" w:cs="Arial"/>
          <w:color w:val="333333"/>
        </w:rPr>
        <w:t>, а накрая спечели и дело във ВАС, който съд постанови, че няма доказана зараза. Животните й са живи и здрави и до ден днешен, но тя не получава никакви евросубсидии, защото държавата е подала в ЕК фермата й като заличена. И друг стопанин спечели такова дело на последна инстанция.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 w:rsidRPr="00EB2AE0">
        <w:rPr>
          <w:rFonts w:ascii="Arial" w:hAnsi="Arial" w:cs="Arial"/>
          <w:b/>
          <w:bCs/>
          <w:color w:val="333333"/>
        </w:rPr>
        <w:t>Всички тези случаи показват системен проблем в работата на МЗХ</w:t>
      </w:r>
      <w:r>
        <w:rPr>
          <w:rFonts w:ascii="Arial" w:hAnsi="Arial" w:cs="Arial"/>
          <w:color w:val="333333"/>
        </w:rPr>
        <w:t>, което се използва като бухалка в интерес на всякакви мръсни конкурентни бизнес интереси, като във Велинград, политически такива като в Болярово или пък изпълнява някакви съмнителни външни указания на задкулисни играчи.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Знаем за плана на Световната Банка да ликвидира изцяло земеделието в световен мащаб до 2030 г., за да се „спрял парниковия ефект“. </w:t>
      </w:r>
    </w:p>
    <w:p w:rsidR="00E31204" w:rsidRPr="00EB2AE0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b/>
          <w:bCs/>
          <w:color w:val="333333"/>
        </w:rPr>
      </w:pPr>
      <w:r w:rsidRPr="00EB2AE0">
        <w:rPr>
          <w:rFonts w:ascii="Arial" w:hAnsi="Arial" w:cs="Arial"/>
          <w:color w:val="333333"/>
        </w:rPr>
        <w:t>В момента ЕК се опитва да прокара и регламент</w:t>
      </w:r>
      <w:r w:rsidRPr="00EB2AE0">
        <w:rPr>
          <w:rFonts w:ascii="Arial" w:hAnsi="Arial" w:cs="Arial"/>
          <w:b/>
          <w:bCs/>
          <w:color w:val="333333"/>
        </w:rPr>
        <w:t xml:space="preserve"> забраняващ на земеделските стопани да запазват, складират, разменят и продават собствени семена!!! 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Виждаме опитите да бъдат затваряни насилствено или с обезщетения на ферми в Нидерландия, чрез повишаване на данъците на земеделците във Франция и Великобритания, опитите на Дания да прокара данък заради метана изпускан от кравите и други подобни безумия, насочени срещу поминъка на селскостопанските производители, които неслучайно в момента правят стачки, протести и бунтове в цяла Западна Европа.</w:t>
      </w:r>
    </w:p>
    <w:p w:rsidR="00E31204" w:rsidRPr="00EB2AE0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 w:rsidRPr="00DB1B2C">
        <w:rPr>
          <w:rFonts w:ascii="Arial" w:hAnsi="Arial" w:cs="Arial"/>
          <w:b/>
          <w:bCs/>
          <w:color w:val="333333"/>
        </w:rPr>
        <w:t>Затова изисквам</w:t>
      </w:r>
      <w:r>
        <w:rPr>
          <w:rFonts w:ascii="Arial" w:hAnsi="Arial" w:cs="Arial"/>
          <w:b/>
          <w:bCs/>
          <w:color w:val="333333"/>
        </w:rPr>
        <w:t>е</w:t>
      </w:r>
      <w:r w:rsidRPr="00DB1B2C">
        <w:rPr>
          <w:rFonts w:ascii="Arial" w:hAnsi="Arial" w:cs="Arial"/>
          <w:b/>
          <w:bCs/>
          <w:color w:val="333333"/>
        </w:rPr>
        <w:t xml:space="preserve"> свалянето от постовете им на министъра на МЗХ и изпълнителния директор на БАБХ, </w:t>
      </w:r>
      <w:r w:rsidRPr="00EB2AE0">
        <w:rPr>
          <w:rFonts w:ascii="Arial" w:hAnsi="Arial" w:cs="Arial"/>
          <w:color w:val="333333"/>
        </w:rPr>
        <w:t xml:space="preserve">както и пълно разследване на всички замесени в това безобразие – лабораторията обявила фалшивите резултати за наличие на зараза от чума, регионалното звено на БАБХ в Пазарджик, Националната Референта Лаборатория, </w:t>
      </w:r>
      <w:r>
        <w:rPr>
          <w:rFonts w:ascii="Arial" w:hAnsi="Arial" w:cs="Arial"/>
          <w:color w:val="333333"/>
        </w:rPr>
        <w:t>„</w:t>
      </w:r>
      <w:r w:rsidRPr="00EB2AE0">
        <w:rPr>
          <w:rFonts w:ascii="Arial" w:hAnsi="Arial" w:cs="Arial"/>
          <w:color w:val="333333"/>
        </w:rPr>
        <w:t>потвърдила</w:t>
      </w:r>
      <w:r>
        <w:rPr>
          <w:rFonts w:ascii="Arial" w:hAnsi="Arial" w:cs="Arial"/>
          <w:color w:val="333333"/>
        </w:rPr>
        <w:t>“</w:t>
      </w:r>
      <w:r w:rsidRPr="00EB2AE0">
        <w:rPr>
          <w:rFonts w:ascii="Arial" w:hAnsi="Arial" w:cs="Arial"/>
          <w:color w:val="333333"/>
        </w:rPr>
        <w:t xml:space="preserve"> фалшивите резултати на първата такава и всички замесени по веригата институции и длъжностни лица!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Дата </w:t>
      </w:r>
      <w:r>
        <w:rPr>
          <w:rFonts w:ascii="Arial" w:hAnsi="Arial" w:cs="Arial"/>
          <w:color w:val="333333"/>
        </w:rPr>
        <w:t xml:space="preserve">……….. </w:t>
      </w:r>
      <w:r>
        <w:rPr>
          <w:rFonts w:ascii="Arial" w:hAnsi="Arial" w:cs="Arial"/>
          <w:color w:val="333333"/>
        </w:rPr>
        <w:t>2024 г.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Град </w:t>
      </w:r>
      <w:r>
        <w:rPr>
          <w:rFonts w:ascii="Arial" w:hAnsi="Arial" w:cs="Arial"/>
          <w:color w:val="333333"/>
        </w:rPr>
        <w:t>……………….</w:t>
      </w:r>
    </w:p>
    <w:p w:rsidR="00E31204" w:rsidRDefault="00E31204" w:rsidP="00E3120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</w:p>
    <w:p w:rsidR="00E31204" w:rsidRPr="00DB1B2C" w:rsidRDefault="00E31204" w:rsidP="00E31204">
      <w:pPr>
        <w:pStyle w:val="a3"/>
        <w:shd w:val="clear" w:color="auto" w:fill="FFFFFF"/>
        <w:ind w:left="2124" w:firstLine="709"/>
        <w:jc w:val="both"/>
        <w:rPr>
          <w:rFonts w:ascii="Arial" w:hAnsi="Arial" w:cs="Arial"/>
          <w:b/>
          <w:bCs/>
          <w:color w:val="333333"/>
        </w:rPr>
      </w:pPr>
      <w:r w:rsidRPr="00DB1B2C">
        <w:rPr>
          <w:rFonts w:ascii="Arial" w:hAnsi="Arial" w:cs="Arial"/>
          <w:b/>
          <w:bCs/>
          <w:color w:val="333333"/>
        </w:rPr>
        <w:t>С уважение:</w:t>
      </w:r>
    </w:p>
    <w:p w:rsidR="00494D1E" w:rsidRDefault="00494D1E"/>
    <w:sectPr w:rsidR="00494D1E" w:rsidSect="004E2C3A">
      <w:pgSz w:w="11906" w:h="16838" w:code="9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04"/>
    <w:rsid w:val="002078F5"/>
    <w:rsid w:val="00494D1E"/>
    <w:rsid w:val="004E2C3A"/>
    <w:rsid w:val="00602F4B"/>
    <w:rsid w:val="008D5823"/>
    <w:rsid w:val="00E3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7B5C"/>
  <w15:chartTrackingRefBased/>
  <w15:docId w15:val="{E79881FE-802B-4EC3-8BFE-B7A2772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04"/>
    <w:rPr>
      <w:rFonts w:ascii="Calibri" w:eastAsia="Calibri" w:hAnsi="Calibri" w:cs="Calibri"/>
      <w:color w:val="000000"/>
      <w:kern w:val="0"/>
      <w:lang w:eastAsia="bg-BG" w:bidi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204"/>
    <w:pPr>
      <w:spacing w:before="100" w:beforeAutospacing="1" w:after="100" w:afterAutospacing="1" w:line="240" w:lineRule="auto"/>
    </w:pPr>
    <w:rPr>
      <w:rFonts w:eastAsiaTheme="minorEastAsia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Долев</dc:creator>
  <cp:keywords/>
  <dc:description/>
  <cp:lastModifiedBy>Александър Долев</cp:lastModifiedBy>
  <cp:revision>2</cp:revision>
  <dcterms:created xsi:type="dcterms:W3CDTF">2024-11-30T13:14:00Z</dcterms:created>
  <dcterms:modified xsi:type="dcterms:W3CDTF">2024-11-30T13:17:00Z</dcterms:modified>
</cp:coreProperties>
</file>